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October 2014</w:t>
      </w:r>
    </w:p>
    <w:p w:rsidR="003F18D6" w:rsidRPr="00DD247D" w:rsidRDefault="003F18D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IVA507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3F18D6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3F18D6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3F18D6">
        <w:rPr>
          <w:rFonts w:asciiTheme="minorHAnsi" w:hAnsiTheme="minorHAnsi" w:cs="Arial"/>
          <w:b/>
          <w:lang w:val="en-ZA"/>
        </w:rPr>
        <w:tab/>
      </w:r>
      <w:r w:rsidR="003F18D6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3F18D6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3F18D6">
        <w:rPr>
          <w:rFonts w:asciiTheme="minorHAnsi" w:hAnsiTheme="minorHAnsi" w:cs="Arial"/>
          <w:lang w:val="en-ZA"/>
        </w:rPr>
        <w:t>R   2,190,000,000.00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IVA507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3F18D6">
        <w:rPr>
          <w:rFonts w:asciiTheme="minorHAnsi" w:hAnsiTheme="minorHAnsi" w:cs="Arial"/>
          <w:lang w:val="en-ZA"/>
        </w:rPr>
        <w:t>98.19912%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3F18D6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3F18D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</w:t>
      </w:r>
      <w:r w:rsidR="003F18D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3F18D6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3F18D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3F18D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February</w:t>
      </w:r>
      <w:r w:rsidR="003F18D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3F18D6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ZAG000119777</w:t>
      </w:r>
    </w:p>
    <w:p w:rsidR="003F18D6" w:rsidRPr="003F18D6" w:rsidRDefault="003F18D6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Default="003F18D6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3F18D6" w:rsidRDefault="003F18D6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29326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https://www.jse.co.za/content/JSEPricingSupplementsItems/2014/BondDocuments/IVA507%20Pricing%20Supplement%2020141030.pdf</w:t>
        </w:r>
      </w:hyperlink>
    </w:p>
    <w:p w:rsidR="003F18D6" w:rsidRPr="00DD247D" w:rsidRDefault="003F18D6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F18D6" w:rsidRDefault="003F18D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F18D6" w:rsidRPr="00DD247D" w:rsidRDefault="003F18D6" w:rsidP="003F18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F18D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F18D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18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18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8D6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07%20Pricing%20Supplement%202014103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84227F-A056-4401-AC2E-60D2E88D0857}"/>
</file>

<file path=customXml/itemProps2.xml><?xml version="1.0" encoding="utf-8"?>
<ds:datastoreItem xmlns:ds="http://schemas.openxmlformats.org/officeDocument/2006/customXml" ds:itemID="{49A0F279-BB73-4A1A-939E-8908C86EC222}"/>
</file>

<file path=customXml/itemProps3.xml><?xml version="1.0" encoding="utf-8"?>
<ds:datastoreItem xmlns:ds="http://schemas.openxmlformats.org/officeDocument/2006/customXml" ds:itemID="{7020372E-D9E3-40B9-ADAB-8E977C4D4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IVA507 - 30 October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2014-10-29T10:40:00Z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